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B4" w:rsidRPr="002428BB" w:rsidRDefault="000B6CB4" w:rsidP="002428B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color w:val="474747"/>
        </w:rPr>
      </w:pPr>
      <w:r w:rsidRPr="002428BB">
        <w:rPr>
          <w:rStyle w:val="a4"/>
          <w:color w:val="474747"/>
        </w:rPr>
        <w:t>Ультразвуковые методы исследования</w:t>
      </w:r>
    </w:p>
    <w:p w:rsidR="000B6CB4" w:rsidRPr="002428BB" w:rsidRDefault="000B6CB4" w:rsidP="002428B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color w:val="474747"/>
        </w:rPr>
      </w:pPr>
    </w:p>
    <w:p w:rsidR="000B6CB4" w:rsidRPr="002428BB" w:rsidRDefault="000B6CB4" w:rsidP="002428B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474747"/>
        </w:rPr>
      </w:pPr>
      <w:r w:rsidRPr="002428BB">
        <w:rPr>
          <w:rStyle w:val="a4"/>
          <w:color w:val="474747"/>
        </w:rPr>
        <w:t> </w:t>
      </w:r>
      <w:r w:rsidRPr="002428BB">
        <w:rPr>
          <w:rStyle w:val="a4"/>
          <w:color w:val="474747"/>
        </w:rPr>
        <w:t xml:space="preserve">1. </w:t>
      </w:r>
      <w:r w:rsidRPr="002428BB">
        <w:rPr>
          <w:rStyle w:val="a4"/>
          <w:color w:val="474747"/>
        </w:rPr>
        <w:t>УЗИ</w:t>
      </w:r>
      <w:r w:rsidRPr="002428BB">
        <w:rPr>
          <w:rStyle w:val="a4"/>
          <w:color w:val="474747"/>
        </w:rPr>
        <w:t xml:space="preserve"> органов</w:t>
      </w:r>
      <w:r w:rsidRPr="002428BB">
        <w:rPr>
          <w:rStyle w:val="a4"/>
          <w:color w:val="474747"/>
        </w:rPr>
        <w:t xml:space="preserve"> брюшной полости</w:t>
      </w:r>
      <w:r w:rsidRPr="002428BB">
        <w:rPr>
          <w:color w:val="474747"/>
        </w:rPr>
        <w:t xml:space="preserve"> - за 3 дня до </w:t>
      </w:r>
      <w:proofErr w:type="gramStart"/>
      <w:r w:rsidRPr="002428BB">
        <w:rPr>
          <w:color w:val="474747"/>
        </w:rPr>
        <w:t>исследования  необходимо</w:t>
      </w:r>
      <w:proofErr w:type="gramEnd"/>
      <w:r w:rsidRPr="002428BB">
        <w:rPr>
          <w:color w:val="474747"/>
        </w:rPr>
        <w:t xml:space="preserve"> исключить из рациона черный хлеб,  цельное молоко, сырые фрукты и овощи, принимать в течение этих дней по 2-4 таблетке активированного угля или «</w:t>
      </w:r>
      <w:proofErr w:type="spellStart"/>
      <w:r w:rsidRPr="002428BB">
        <w:rPr>
          <w:color w:val="474747"/>
        </w:rPr>
        <w:t>Эспумизан</w:t>
      </w:r>
      <w:proofErr w:type="spellEnd"/>
      <w:r w:rsidRPr="002428BB">
        <w:rPr>
          <w:color w:val="474747"/>
        </w:rPr>
        <w:t>», по схеме прилагаемой к упаковке препарата. </w:t>
      </w:r>
      <w:proofErr w:type="gramStart"/>
      <w:r w:rsidRPr="002428BB">
        <w:rPr>
          <w:color w:val="474747"/>
        </w:rPr>
        <w:t>При  нарушениях</w:t>
      </w:r>
      <w:proofErr w:type="gramEnd"/>
      <w:r w:rsidRPr="002428BB">
        <w:rPr>
          <w:color w:val="474747"/>
        </w:rPr>
        <w:t xml:space="preserve"> пищеварения можно принимать </w:t>
      </w:r>
      <w:proofErr w:type="spellStart"/>
      <w:r w:rsidRPr="002428BB">
        <w:rPr>
          <w:color w:val="474747"/>
        </w:rPr>
        <w:t>мезим</w:t>
      </w:r>
      <w:proofErr w:type="spellEnd"/>
      <w:r w:rsidRPr="002428BB">
        <w:rPr>
          <w:color w:val="474747"/>
        </w:rPr>
        <w:t xml:space="preserve">–форте, или </w:t>
      </w:r>
      <w:proofErr w:type="spellStart"/>
      <w:r w:rsidRPr="002428BB">
        <w:rPr>
          <w:color w:val="474747"/>
        </w:rPr>
        <w:t>фестал</w:t>
      </w:r>
      <w:proofErr w:type="spellEnd"/>
      <w:r w:rsidRPr="002428BB">
        <w:rPr>
          <w:color w:val="474747"/>
        </w:rPr>
        <w:t xml:space="preserve">, по 1 таблетке во время приема пищи. Последний прием пищи в 19.00 предыдущего дня - если исследование утром, исследование проводится строго натощак. Если исследование проводится во второй половине дня - до исследования не принимать пищу и не пить, не </w:t>
      </w:r>
      <w:proofErr w:type="gramStart"/>
      <w:r w:rsidRPr="002428BB">
        <w:rPr>
          <w:color w:val="474747"/>
        </w:rPr>
        <w:t>менее  чем</w:t>
      </w:r>
      <w:proofErr w:type="gramEnd"/>
      <w:r w:rsidRPr="002428BB">
        <w:rPr>
          <w:color w:val="474747"/>
        </w:rPr>
        <w:t xml:space="preserve"> за 6 часов.</w:t>
      </w:r>
    </w:p>
    <w:p w:rsidR="00BE6101" w:rsidRPr="002428BB" w:rsidRDefault="000B6CB4" w:rsidP="002428BB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474747"/>
        </w:rPr>
      </w:pPr>
      <w:r w:rsidRPr="002428BB">
        <w:rPr>
          <w:color w:val="474747"/>
        </w:rPr>
        <w:t xml:space="preserve">В том случае, если исследование проводится не в утренние часы или у больных </w:t>
      </w:r>
      <w:proofErr w:type="spellStart"/>
      <w:r w:rsidRPr="002428BB">
        <w:rPr>
          <w:color w:val="474747"/>
        </w:rPr>
        <w:t>инсулинзависимым</w:t>
      </w:r>
      <w:proofErr w:type="spellEnd"/>
      <w:r w:rsidRPr="002428BB">
        <w:rPr>
          <w:color w:val="474747"/>
        </w:rPr>
        <w:t xml:space="preserve"> диабетом, возможно употребление несладкого чая или подсушенного белого хлеба.</w:t>
      </w:r>
    </w:p>
    <w:p w:rsidR="000B6CB4" w:rsidRPr="002428BB" w:rsidRDefault="000B6CB4" w:rsidP="002428B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474747"/>
        </w:rPr>
      </w:pPr>
      <w:r w:rsidRPr="002428BB">
        <w:rPr>
          <w:rStyle w:val="a4"/>
          <w:color w:val="474747"/>
        </w:rPr>
        <w:t>2. УЗИ почек:</w:t>
      </w:r>
    </w:p>
    <w:p w:rsidR="000B6CB4" w:rsidRPr="002428BB" w:rsidRDefault="000B6CB4" w:rsidP="002428BB">
      <w:pPr>
        <w:pStyle w:val="a3"/>
        <w:shd w:val="clear" w:color="auto" w:fill="FFFFFF"/>
        <w:spacing w:before="0" w:beforeAutospacing="0" w:after="300" w:afterAutospacing="0"/>
        <w:contextualSpacing/>
        <w:jc w:val="both"/>
        <w:rPr>
          <w:color w:val="474747"/>
        </w:rPr>
      </w:pPr>
      <w:r w:rsidRPr="002428BB">
        <w:rPr>
          <w:color w:val="474747"/>
        </w:rPr>
        <w:t xml:space="preserve">При наличии у </w:t>
      </w:r>
      <w:proofErr w:type="gramStart"/>
      <w:r w:rsidRPr="002428BB">
        <w:rPr>
          <w:color w:val="474747"/>
        </w:rPr>
        <w:t>пациента  избыточного</w:t>
      </w:r>
      <w:proofErr w:type="gramEnd"/>
      <w:r w:rsidRPr="002428BB">
        <w:rPr>
          <w:color w:val="474747"/>
        </w:rPr>
        <w:t xml:space="preserve"> веса и повышенного газообразования в кишечнике за 3 дня до исследования  исключить из рациона черный хлеб,  цельное молоко, сырые фрукты и овощи, принимать в течение этих дней по 2-4 таблетке активированного угля или «</w:t>
      </w:r>
      <w:proofErr w:type="spellStart"/>
      <w:r w:rsidRPr="002428BB">
        <w:rPr>
          <w:color w:val="474747"/>
        </w:rPr>
        <w:t>Эспумизан</w:t>
      </w:r>
      <w:proofErr w:type="spellEnd"/>
      <w:r w:rsidRPr="002428BB">
        <w:rPr>
          <w:color w:val="474747"/>
        </w:rPr>
        <w:t>», «</w:t>
      </w:r>
      <w:proofErr w:type="spellStart"/>
      <w:r w:rsidRPr="002428BB">
        <w:rPr>
          <w:color w:val="474747"/>
        </w:rPr>
        <w:t>Филтрум</w:t>
      </w:r>
      <w:proofErr w:type="spellEnd"/>
      <w:r w:rsidRPr="002428BB">
        <w:rPr>
          <w:color w:val="474747"/>
        </w:rPr>
        <w:t>» и т.п. по схеме прилагаемой к упаковке препарата. </w:t>
      </w:r>
      <w:proofErr w:type="gramStart"/>
      <w:r w:rsidRPr="002428BB">
        <w:rPr>
          <w:color w:val="474747"/>
        </w:rPr>
        <w:t>При  нарушениях</w:t>
      </w:r>
      <w:proofErr w:type="gramEnd"/>
      <w:r w:rsidRPr="002428BB">
        <w:rPr>
          <w:color w:val="474747"/>
        </w:rPr>
        <w:t xml:space="preserve"> пищеварения можно принимать </w:t>
      </w:r>
      <w:proofErr w:type="spellStart"/>
      <w:r w:rsidRPr="002428BB">
        <w:rPr>
          <w:color w:val="474747"/>
        </w:rPr>
        <w:t>мезим</w:t>
      </w:r>
      <w:proofErr w:type="spellEnd"/>
      <w:r w:rsidRPr="002428BB">
        <w:rPr>
          <w:color w:val="474747"/>
        </w:rPr>
        <w:t xml:space="preserve"> - форте, или </w:t>
      </w:r>
      <w:proofErr w:type="spellStart"/>
      <w:r w:rsidRPr="002428BB">
        <w:rPr>
          <w:color w:val="474747"/>
        </w:rPr>
        <w:t>фестал</w:t>
      </w:r>
      <w:proofErr w:type="spellEnd"/>
      <w:r w:rsidRPr="002428BB">
        <w:rPr>
          <w:color w:val="474747"/>
        </w:rPr>
        <w:t xml:space="preserve">, по 1 таблетке - во время приема пищи. В день исследования есть и пить можно, исследование проводится не </w:t>
      </w:r>
      <w:proofErr w:type="spellStart"/>
      <w:r w:rsidRPr="002428BB">
        <w:rPr>
          <w:color w:val="474747"/>
        </w:rPr>
        <w:t>натощак.У</w:t>
      </w:r>
      <w:proofErr w:type="spellEnd"/>
      <w:r w:rsidRPr="002428BB">
        <w:rPr>
          <w:color w:val="474747"/>
        </w:rPr>
        <w:t xml:space="preserve"> пациентов с нормальным весом – подготовка не требуется</w:t>
      </w:r>
    </w:p>
    <w:p w:rsidR="000B6CB4" w:rsidRPr="002428BB" w:rsidRDefault="000B6CB4" w:rsidP="002428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8BB">
        <w:rPr>
          <w:rFonts w:ascii="Times New Roman" w:hAnsi="Times New Roman" w:cs="Times New Roman"/>
          <w:sz w:val="24"/>
          <w:szCs w:val="24"/>
        </w:rPr>
        <w:t xml:space="preserve">3. </w:t>
      </w:r>
      <w:r w:rsidRPr="002428BB">
        <w:rPr>
          <w:rStyle w:val="a4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УЗИ мочевого пузыря</w:t>
      </w:r>
      <w:r w:rsidRPr="002428B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 - За 1.5 часа до исследования выпить </w:t>
      </w:r>
      <w:proofErr w:type="gramStart"/>
      <w:r w:rsidRPr="002428B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постепенно  1</w:t>
      </w:r>
      <w:proofErr w:type="gramEnd"/>
      <w:r w:rsidRPr="002428B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-1.5 литра  любой жидкости (чай, вода, морс) и с полным мочевым пузырем прибыть к назначенному времени исследования. При невозможности терпеть и сильном позыве, допустимо немного опорожнить пузырь для снятия напряжении и повторно выпить немного жидкости для достижения полного наполнения мочевого пузыря к моменту исследования.</w:t>
      </w:r>
    </w:p>
    <w:p w:rsidR="000B6CB4" w:rsidRPr="002428BB" w:rsidRDefault="000B6CB4" w:rsidP="002428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8BB">
        <w:rPr>
          <w:rFonts w:ascii="Times New Roman" w:hAnsi="Times New Roman" w:cs="Times New Roman"/>
          <w:sz w:val="24"/>
          <w:szCs w:val="24"/>
        </w:rPr>
        <w:t xml:space="preserve">4. </w:t>
      </w:r>
      <w:r w:rsidRPr="002428BB">
        <w:rPr>
          <w:rStyle w:val="a4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УЗИ щитовидной, паращитовидной желез</w:t>
      </w:r>
      <w:r w:rsidRPr="002428B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- подготовка не требуется</w:t>
      </w:r>
    </w:p>
    <w:p w:rsidR="000B6CB4" w:rsidRPr="002428BB" w:rsidRDefault="000B6CB4" w:rsidP="002428B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474747"/>
        </w:rPr>
      </w:pPr>
      <w:r w:rsidRPr="002428BB">
        <w:t xml:space="preserve">5. </w:t>
      </w:r>
      <w:r w:rsidRPr="002428BB">
        <w:rPr>
          <w:rStyle w:val="a4"/>
          <w:color w:val="474747"/>
        </w:rPr>
        <w:t xml:space="preserve">УЗИ органов малого таза у мужчин </w:t>
      </w:r>
      <w:proofErr w:type="gramStart"/>
      <w:r w:rsidRPr="002428BB">
        <w:rPr>
          <w:rStyle w:val="a4"/>
          <w:color w:val="474747"/>
        </w:rPr>
        <w:t>( в</w:t>
      </w:r>
      <w:proofErr w:type="gramEnd"/>
      <w:r w:rsidRPr="002428BB">
        <w:rPr>
          <w:rStyle w:val="a4"/>
          <w:color w:val="474747"/>
        </w:rPr>
        <w:t xml:space="preserve"> </w:t>
      </w:r>
      <w:proofErr w:type="spellStart"/>
      <w:r w:rsidRPr="002428BB">
        <w:rPr>
          <w:rStyle w:val="a4"/>
          <w:color w:val="474747"/>
        </w:rPr>
        <w:t>т.ч</w:t>
      </w:r>
      <w:proofErr w:type="spellEnd"/>
      <w:r w:rsidRPr="002428BB">
        <w:rPr>
          <w:rStyle w:val="a4"/>
          <w:color w:val="474747"/>
        </w:rPr>
        <w:t>. предстательной железы)</w:t>
      </w:r>
    </w:p>
    <w:p w:rsidR="000B6CB4" w:rsidRPr="002428BB" w:rsidRDefault="000B6CB4" w:rsidP="002428BB">
      <w:pPr>
        <w:pStyle w:val="a3"/>
        <w:shd w:val="clear" w:color="auto" w:fill="FFFFFF"/>
        <w:spacing w:before="0" w:beforeAutospacing="0" w:after="300" w:afterAutospacing="0"/>
        <w:contextualSpacing/>
        <w:jc w:val="both"/>
        <w:rPr>
          <w:color w:val="474747"/>
        </w:rPr>
      </w:pPr>
      <w:r w:rsidRPr="002428BB">
        <w:rPr>
          <w:color w:val="474747"/>
        </w:rPr>
        <w:t xml:space="preserve">УЗИ у мужчин проводится в два </w:t>
      </w:r>
      <w:proofErr w:type="gramStart"/>
      <w:r w:rsidRPr="002428BB">
        <w:rPr>
          <w:color w:val="474747"/>
        </w:rPr>
        <w:t>этапа:</w:t>
      </w:r>
      <w:r w:rsidRPr="002428BB">
        <w:rPr>
          <w:color w:val="474747"/>
        </w:rPr>
        <w:t xml:space="preserve">  </w:t>
      </w:r>
      <w:proofErr w:type="spellStart"/>
      <w:r w:rsidRPr="002428BB">
        <w:rPr>
          <w:rStyle w:val="a4"/>
          <w:color w:val="474747"/>
        </w:rPr>
        <w:t>трансабдоминально</w:t>
      </w:r>
      <w:proofErr w:type="spellEnd"/>
      <w:proofErr w:type="gramEnd"/>
      <w:r w:rsidRPr="002428BB">
        <w:rPr>
          <w:color w:val="474747"/>
        </w:rPr>
        <w:t>  - с наполненным мочевым пузырем,</w:t>
      </w:r>
      <w:r w:rsidRPr="002428BB">
        <w:rPr>
          <w:color w:val="474747"/>
        </w:rPr>
        <w:t xml:space="preserve">  </w:t>
      </w:r>
      <w:r w:rsidRPr="002428BB">
        <w:rPr>
          <w:color w:val="474747"/>
        </w:rPr>
        <w:t>затем  с помощью </w:t>
      </w:r>
      <w:proofErr w:type="spellStart"/>
      <w:r w:rsidRPr="002428BB">
        <w:rPr>
          <w:rStyle w:val="a4"/>
          <w:color w:val="474747"/>
        </w:rPr>
        <w:t>трансректального</w:t>
      </w:r>
      <w:proofErr w:type="spellEnd"/>
      <w:r w:rsidRPr="002428BB">
        <w:rPr>
          <w:color w:val="474747"/>
        </w:rPr>
        <w:t xml:space="preserve">  датчика </w:t>
      </w:r>
      <w:r w:rsidRPr="002428BB">
        <w:rPr>
          <w:color w:val="474747"/>
        </w:rPr>
        <w:t>–</w:t>
      </w:r>
      <w:r w:rsidRPr="002428BB">
        <w:rPr>
          <w:color w:val="474747"/>
        </w:rPr>
        <w:t xml:space="preserve"> ТРУЗИ</w:t>
      </w:r>
      <w:r w:rsidRPr="002428BB">
        <w:rPr>
          <w:color w:val="474747"/>
        </w:rPr>
        <w:t xml:space="preserve">   </w:t>
      </w:r>
      <w:r w:rsidRPr="002428BB">
        <w:rPr>
          <w:rStyle w:val="a4"/>
          <w:color w:val="474747"/>
        </w:rPr>
        <w:t>Подготовка: </w:t>
      </w:r>
      <w:r w:rsidRPr="002428BB">
        <w:rPr>
          <w:color w:val="474747"/>
        </w:rPr>
        <w:t xml:space="preserve">накануне на ночь сделать очистительную клизму примерно 1,5 литра воды, или выпить препарат </w:t>
      </w:r>
      <w:proofErr w:type="spellStart"/>
      <w:r w:rsidRPr="002428BB">
        <w:rPr>
          <w:color w:val="474747"/>
        </w:rPr>
        <w:t>Фортранс</w:t>
      </w:r>
      <w:proofErr w:type="spellEnd"/>
      <w:r w:rsidRPr="002428BB">
        <w:rPr>
          <w:color w:val="474747"/>
        </w:rPr>
        <w:t xml:space="preserve"> (развести 1 пакет на 1 литр кипяченой воды комнатной температуры и выпить с 17 до 18 часов небольшими порциями). На исследование необходимо явиться с наполненным мочевым пузырем.  Есть и пить в день исследования можно, исследование проводится не натощак.</w:t>
      </w:r>
      <w:r w:rsidRPr="002428BB">
        <w:t xml:space="preserve">6. </w:t>
      </w:r>
      <w:proofErr w:type="spellStart"/>
      <w:r w:rsidRPr="002428BB">
        <w:rPr>
          <w:rStyle w:val="a4"/>
          <w:color w:val="474747"/>
        </w:rPr>
        <w:t>Узи</w:t>
      </w:r>
      <w:proofErr w:type="spellEnd"/>
      <w:r w:rsidRPr="002428BB">
        <w:rPr>
          <w:rStyle w:val="a4"/>
          <w:color w:val="474747"/>
        </w:rPr>
        <w:t xml:space="preserve"> органов мошонки</w:t>
      </w:r>
      <w:r w:rsidRPr="002428BB">
        <w:rPr>
          <w:color w:val="474747"/>
        </w:rPr>
        <w:t> - проводится без специальной подготовки.</w:t>
      </w:r>
    </w:p>
    <w:p w:rsidR="000B6CB4" w:rsidRPr="002428BB" w:rsidRDefault="000B6CB4" w:rsidP="002428B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474747"/>
        </w:rPr>
      </w:pPr>
      <w:r w:rsidRPr="002428BB">
        <w:rPr>
          <w:rStyle w:val="a4"/>
          <w:color w:val="474747"/>
        </w:rPr>
        <w:t>7</w:t>
      </w:r>
      <w:r w:rsidRPr="002428BB">
        <w:rPr>
          <w:rStyle w:val="a4"/>
          <w:color w:val="474747"/>
        </w:rPr>
        <w:t>. УЗИ сосудов - </w:t>
      </w:r>
      <w:r w:rsidRPr="002428BB">
        <w:rPr>
          <w:color w:val="474747"/>
        </w:rPr>
        <w:t>подготовка не требуется</w:t>
      </w:r>
    </w:p>
    <w:p w:rsidR="000B6CB4" w:rsidRPr="002428BB" w:rsidRDefault="000B6CB4" w:rsidP="002428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6C6" w:rsidRPr="002428BB" w:rsidRDefault="000B6CB4" w:rsidP="002428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8BB">
        <w:rPr>
          <w:rFonts w:ascii="Times New Roman" w:hAnsi="Times New Roman" w:cs="Times New Roman"/>
          <w:sz w:val="24"/>
          <w:szCs w:val="24"/>
        </w:rPr>
        <w:t xml:space="preserve">8. </w:t>
      </w:r>
      <w:r w:rsidRPr="002428BB">
        <w:rPr>
          <w:rStyle w:val="a4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УЗИ сердца – Эхокардиография</w:t>
      </w:r>
      <w:r w:rsidRPr="002428B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- </w:t>
      </w:r>
      <w:r w:rsidRPr="002428BB">
        <w:rPr>
          <w:rStyle w:val="a4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специальной подготовки не требуется.</w:t>
      </w:r>
    </w:p>
    <w:p w:rsidR="002428BB" w:rsidRDefault="002428BB" w:rsidP="002428B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CB4" w:rsidRPr="002428BB" w:rsidRDefault="006C06C6" w:rsidP="002428B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8BB">
        <w:rPr>
          <w:rFonts w:ascii="Times New Roman" w:hAnsi="Times New Roman" w:cs="Times New Roman"/>
          <w:b/>
          <w:sz w:val="24"/>
          <w:szCs w:val="24"/>
        </w:rPr>
        <w:t>Методы исследования в функциональной диагностике</w:t>
      </w:r>
    </w:p>
    <w:p w:rsidR="006C06C6" w:rsidRPr="002428BB" w:rsidRDefault="0036493B" w:rsidP="002428B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28BB">
        <w:rPr>
          <w:rFonts w:ascii="Times New Roman" w:hAnsi="Times New Roman" w:cs="Times New Roman"/>
          <w:b/>
          <w:sz w:val="24"/>
          <w:szCs w:val="24"/>
        </w:rPr>
        <w:t>1.Холтеровское  суточное</w:t>
      </w:r>
      <w:proofErr w:type="gramEnd"/>
      <w:r w:rsidRPr="002428BB">
        <w:rPr>
          <w:rFonts w:ascii="Times New Roman" w:hAnsi="Times New Roman" w:cs="Times New Roman"/>
          <w:b/>
          <w:sz w:val="24"/>
          <w:szCs w:val="24"/>
        </w:rPr>
        <w:t xml:space="preserve"> мониторирование ЭКГ</w:t>
      </w:r>
    </w:p>
    <w:p w:rsidR="0036493B" w:rsidRPr="0036493B" w:rsidRDefault="0036493B" w:rsidP="002428BB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8BB">
        <w:rPr>
          <w:rFonts w:ascii="Times New Roman" w:hAnsi="Times New Roman" w:cs="Times New Roman"/>
          <w:sz w:val="24"/>
          <w:szCs w:val="24"/>
        </w:rPr>
        <w:t xml:space="preserve">Подготовка: </w:t>
      </w:r>
      <w:r w:rsidRPr="0024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рекомендуется принять душ, т.к. после установки электродов в течение 24 часов нельзя </w:t>
      </w:r>
      <w:proofErr w:type="gramStart"/>
      <w:r w:rsidRPr="0024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 </w:t>
      </w:r>
      <w:r w:rsidRPr="0036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</w:t>
      </w:r>
      <w:proofErr w:type="gramEnd"/>
      <w:r w:rsidRPr="0036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водные процедуры.</w:t>
      </w:r>
    </w:p>
    <w:p w:rsidR="003514B1" w:rsidRPr="003514B1" w:rsidRDefault="003514B1" w:rsidP="002428B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Мужчинам удалить (при необходимости) волосяной покров с передней поверхности грудной</w:t>
      </w:r>
    </w:p>
    <w:p w:rsidR="003514B1" w:rsidRPr="003514B1" w:rsidRDefault="003514B1" w:rsidP="002428B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клетки.</w:t>
      </w:r>
      <w:r w:rsidRPr="0024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42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тому же, не нужно подвергаться тяжелым, длительным физическим нагрузкам, потому что высокое потоотделение приводит к отклеиванию электродов;</w:t>
      </w:r>
      <w:r w:rsidRPr="00242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42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время обследования нужно одевать хлопчатобумажное нижнее белье, исключать одежду, </w:t>
      </w:r>
      <w:r w:rsidRPr="00242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изготовленную из шелковых тканей и электризующихся синтетических </w:t>
      </w:r>
      <w:proofErr w:type="gramStart"/>
      <w:r w:rsidRPr="00242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материалов;</w:t>
      </w:r>
      <w:r w:rsidRPr="00242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242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Прибор</w:t>
      </w:r>
      <w:proofErr w:type="gramEnd"/>
      <w:r w:rsidRPr="00242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подвергать ударам, воздействию вибраций, воздействию низких и высоких температур.  Вся процедура установки занимает не более 10 минут, не вызывая неприятных ощущений.</w:t>
      </w:r>
      <w:r w:rsidRPr="00242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Pr="00242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ациенту на кожу передней грудной стенки устанавливаются электроды (5 – 7 в зависимости от модели прибора) с помощью одноразовых наклеек, напоминающих обыкновенный лейкопластырь. Эти электроды подсоединены к портативному прибору, который носится на груди или на поясе.</w:t>
      </w:r>
      <w:r w:rsidRPr="00242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242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Далее пациенту выдается дневник, где на бланке в форме таблички необходимо отмечать время и действия, совершенные в это время,</w:t>
      </w:r>
      <w:r w:rsidR="00843519" w:rsidRPr="00242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3519" w:rsidRPr="00242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ночного и дневного сна,</w:t>
      </w:r>
      <w:r w:rsidRPr="00242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также болевые или иные дискомфортные ощущения.</w:t>
      </w:r>
      <w:r w:rsidRPr="00242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Спустя сутки прибор снимается</w:t>
      </w:r>
      <w:r w:rsidR="00843519" w:rsidRPr="00242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514B1" w:rsidRPr="002428BB" w:rsidRDefault="003514B1" w:rsidP="002428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493B" w:rsidRPr="002428BB" w:rsidRDefault="003514B1" w:rsidP="002428B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28BB">
        <w:rPr>
          <w:rFonts w:ascii="Times New Roman" w:hAnsi="Times New Roman" w:cs="Times New Roman"/>
          <w:b/>
          <w:sz w:val="24"/>
          <w:szCs w:val="24"/>
        </w:rPr>
        <w:t>2.Суточное  мониторирование</w:t>
      </w:r>
      <w:proofErr w:type="gramEnd"/>
      <w:r w:rsidRPr="002428BB">
        <w:rPr>
          <w:rFonts w:ascii="Times New Roman" w:hAnsi="Times New Roman" w:cs="Times New Roman"/>
          <w:b/>
          <w:sz w:val="24"/>
          <w:szCs w:val="24"/>
        </w:rPr>
        <w:t xml:space="preserve"> артериального давления</w:t>
      </w:r>
    </w:p>
    <w:p w:rsidR="00843519" w:rsidRPr="003514B1" w:rsidRDefault="003514B1" w:rsidP="002428B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8BB">
        <w:rPr>
          <w:rFonts w:ascii="Times New Roman" w:hAnsi="Times New Roman" w:cs="Times New Roman"/>
          <w:sz w:val="24"/>
          <w:szCs w:val="24"/>
        </w:rPr>
        <w:t xml:space="preserve">Подготовка: </w:t>
      </w:r>
      <w:r w:rsidRPr="0024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исследованием обязательно принять душ, т.к. после установки монитора </w:t>
      </w:r>
      <w:r w:rsidRPr="0024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24 часов нельзя </w:t>
      </w:r>
      <w:proofErr w:type="gramStart"/>
      <w:r w:rsidRPr="0024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 </w:t>
      </w:r>
      <w:r w:rsidRPr="0036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</w:t>
      </w:r>
      <w:proofErr w:type="gramEnd"/>
      <w:r w:rsidRPr="0036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водные процедуры.</w:t>
      </w:r>
      <w:r w:rsidRPr="0024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5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свой рост и вес.</w:t>
      </w:r>
      <w:r w:rsidR="00843519" w:rsidRPr="0024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3519" w:rsidRPr="002428BB">
        <w:rPr>
          <w:rFonts w:ascii="Times New Roman" w:hAnsi="Times New Roman" w:cs="Times New Roman"/>
          <w:color w:val="212222"/>
          <w:sz w:val="24"/>
          <w:szCs w:val="24"/>
          <w:shd w:val="clear" w:color="auto" w:fill="FFFFFF"/>
        </w:rPr>
        <w:t>Человек, который проходит мониторинг, должен вести себя максимально естественно, как в обычном режиме жизни. Безусловно, не стоит в этот день посещать тренажерный зал или пить алкоголь. Эти два фактора могут спровоцировать скачки давления.</w:t>
      </w:r>
      <w:r w:rsidR="00843519" w:rsidRPr="0024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3519" w:rsidRPr="00242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Вся процедура установки зани</w:t>
      </w:r>
      <w:r w:rsidR="00843519" w:rsidRPr="00242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мает не более 5</w:t>
      </w:r>
      <w:r w:rsidR="00843519" w:rsidRPr="00242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минут, не вызывая неприятных ощущений.</w:t>
      </w:r>
      <w:r w:rsidR="00843519" w:rsidRPr="00242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Пациенту на не рабочую руку (обычно левую), одевается манжетка, соединенная через трубку </w:t>
      </w:r>
      <w:proofErr w:type="gramStart"/>
      <w:r w:rsidR="00843519" w:rsidRPr="00242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  </w:t>
      </w:r>
      <w:r w:rsidR="00843519" w:rsidRPr="002428BB">
        <w:rPr>
          <w:rFonts w:ascii="Times New Roman" w:hAnsi="Times New Roman" w:cs="Times New Roman"/>
          <w:color w:val="212222"/>
          <w:sz w:val="24"/>
          <w:szCs w:val="24"/>
          <w:shd w:val="clear" w:color="auto" w:fill="FFFFFF"/>
        </w:rPr>
        <w:t>считывающим</w:t>
      </w:r>
      <w:proofErr w:type="gramEnd"/>
      <w:r w:rsidR="00843519" w:rsidRPr="002428BB">
        <w:rPr>
          <w:rFonts w:ascii="Times New Roman" w:hAnsi="Times New Roman" w:cs="Times New Roman"/>
          <w:color w:val="212222"/>
          <w:sz w:val="24"/>
          <w:szCs w:val="24"/>
          <w:shd w:val="clear" w:color="auto" w:fill="FFFFFF"/>
        </w:rPr>
        <w:t xml:space="preserve"> механизм</w:t>
      </w:r>
      <w:r w:rsidR="00843519" w:rsidRPr="002428BB">
        <w:rPr>
          <w:rFonts w:ascii="Times New Roman" w:hAnsi="Times New Roman" w:cs="Times New Roman"/>
          <w:color w:val="212222"/>
          <w:sz w:val="24"/>
          <w:szCs w:val="24"/>
          <w:shd w:val="clear" w:color="auto" w:fill="FFFFFF"/>
        </w:rPr>
        <w:t>ом</w:t>
      </w:r>
      <w:r w:rsidR="00843519" w:rsidRPr="002428BB">
        <w:rPr>
          <w:rFonts w:ascii="Times New Roman" w:hAnsi="Times New Roman" w:cs="Times New Roman"/>
          <w:color w:val="212222"/>
          <w:sz w:val="24"/>
          <w:szCs w:val="24"/>
          <w:shd w:val="clear" w:color="auto" w:fill="FFFFFF"/>
        </w:rPr>
        <w:t xml:space="preserve"> в виде </w:t>
      </w:r>
      <w:r w:rsidR="00843519" w:rsidRPr="002428BB">
        <w:rPr>
          <w:rFonts w:ascii="Times New Roman" w:hAnsi="Times New Roman" w:cs="Times New Roman"/>
          <w:color w:val="212222"/>
          <w:sz w:val="24"/>
          <w:szCs w:val="24"/>
          <w:shd w:val="clear" w:color="auto" w:fill="FFFFFF"/>
        </w:rPr>
        <w:t>небольшого монитора</w:t>
      </w:r>
      <w:r w:rsidR="00843519" w:rsidRPr="002428BB">
        <w:rPr>
          <w:rFonts w:ascii="Times New Roman" w:hAnsi="Times New Roman" w:cs="Times New Roman"/>
          <w:color w:val="212222"/>
          <w:sz w:val="24"/>
          <w:szCs w:val="24"/>
          <w:shd w:val="clear" w:color="auto" w:fill="FFFFFF"/>
        </w:rPr>
        <w:t xml:space="preserve"> на пояс. Чтобы пациенту было комфортно, </w:t>
      </w:r>
      <w:r w:rsidR="00843519" w:rsidRPr="002428BB">
        <w:rPr>
          <w:rFonts w:ascii="Times New Roman" w:hAnsi="Times New Roman" w:cs="Times New Roman"/>
          <w:color w:val="212222"/>
          <w:sz w:val="24"/>
          <w:szCs w:val="24"/>
          <w:shd w:val="clear" w:color="auto" w:fill="FFFFFF"/>
        </w:rPr>
        <w:t>монитор</w:t>
      </w:r>
      <w:r w:rsidR="00843519" w:rsidRPr="002428BB">
        <w:rPr>
          <w:rFonts w:ascii="Times New Roman" w:hAnsi="Times New Roman" w:cs="Times New Roman"/>
          <w:color w:val="212222"/>
          <w:sz w:val="24"/>
          <w:szCs w:val="24"/>
          <w:shd w:val="clear" w:color="auto" w:fill="FFFFFF"/>
        </w:rPr>
        <w:t xml:space="preserve"> может находиться в сумочке. Его можно вешать на пояс, через плечо.</w:t>
      </w:r>
      <w:r w:rsidR="00843519" w:rsidRPr="002428BB">
        <w:rPr>
          <w:rFonts w:ascii="Times New Roman" w:hAnsi="Times New Roman" w:cs="Times New Roman"/>
          <w:color w:val="212222"/>
          <w:sz w:val="24"/>
          <w:szCs w:val="24"/>
          <w:shd w:val="clear" w:color="auto" w:fill="FFFFFF"/>
        </w:rPr>
        <w:t xml:space="preserve"> </w:t>
      </w:r>
      <w:r w:rsidR="00843519" w:rsidRPr="00242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Далее пациенту выдается дневник, где на бланке в форме таблички необходимо отмечать время и действия, совершенные в это время,</w:t>
      </w:r>
      <w:r w:rsidR="00843519" w:rsidRPr="00242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время ночного и дневного сна,</w:t>
      </w:r>
      <w:r w:rsidR="00843519" w:rsidRPr="00242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также болевые или иные дискомфортные ощущения. Спустя сутки прибор снимается</w:t>
      </w:r>
      <w:r w:rsidR="00843519" w:rsidRPr="00242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514B1" w:rsidRPr="003514B1" w:rsidRDefault="003514B1" w:rsidP="002428BB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8B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Существует особое правило – когда прибор для суточного мониторинга артериального давления начинает работу (нагнетается манжета, в иных моделях – раздается сигнал), нужно остановиться, расслабить руку, опустив ее вниз</w:t>
      </w:r>
      <w:r w:rsidR="00843519" w:rsidRPr="002428B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дождаться окончания измерения</w:t>
      </w:r>
      <w:r w:rsidRPr="002428B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843519" w:rsidRPr="002428B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2428BB" w:rsidRDefault="002428BB" w:rsidP="002428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4B1" w:rsidRPr="002428BB" w:rsidRDefault="00843519" w:rsidP="002428B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8BB">
        <w:rPr>
          <w:rFonts w:ascii="Times New Roman" w:hAnsi="Times New Roman" w:cs="Times New Roman"/>
          <w:b/>
          <w:sz w:val="24"/>
          <w:szCs w:val="24"/>
        </w:rPr>
        <w:t xml:space="preserve">3.Электроэнцефалография </w:t>
      </w:r>
    </w:p>
    <w:p w:rsidR="00843519" w:rsidRPr="00843519" w:rsidRDefault="00843519" w:rsidP="002428B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Подготовка: в</w:t>
      </w:r>
      <w:r w:rsidRPr="0084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ажно, чтобы пациент не был голодным во время исследования, так как</w:t>
      </w:r>
    </w:p>
    <w:p w:rsidR="00843519" w:rsidRPr="00843519" w:rsidRDefault="00843519" w:rsidP="002428B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может вызвать изменения на ЭЭГ. И следует вымыть голову накануне исследования -</w:t>
      </w:r>
    </w:p>
    <w:p w:rsidR="00843519" w:rsidRPr="00843519" w:rsidRDefault="00843519" w:rsidP="002428B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позволит добиться лучшего контакта электродов с кожей головы и, соответственно,</w:t>
      </w:r>
    </w:p>
    <w:p w:rsidR="00843519" w:rsidRPr="00843519" w:rsidRDefault="00843519" w:rsidP="002428B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будут более достоверны, не рекомендуется использовать различные</w:t>
      </w:r>
    </w:p>
    <w:p w:rsidR="00843519" w:rsidRPr="00843519" w:rsidRDefault="00843519" w:rsidP="002428B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косметические средства для волос (гели, пенки, лаки и т. п.). </w:t>
      </w:r>
      <w:proofErr w:type="spellStart"/>
      <w:r w:rsidRPr="0084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Дреды</w:t>
      </w:r>
      <w:proofErr w:type="spellEnd"/>
      <w:r w:rsidRPr="0084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косы требуется</w:t>
      </w:r>
    </w:p>
    <w:p w:rsidR="00843519" w:rsidRPr="00843519" w:rsidRDefault="00843519" w:rsidP="002428B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распустить, а также, непосредственно, перед началом процедуры необходимо снять</w:t>
      </w:r>
    </w:p>
    <w:p w:rsidR="00843519" w:rsidRPr="00843519" w:rsidRDefault="00843519" w:rsidP="002428B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серьги. Самостоятельно не стоит отказываться от обычного приема лекарств, поскольку</w:t>
      </w:r>
    </w:p>
    <w:p w:rsidR="00843519" w:rsidRPr="00843519" w:rsidRDefault="00843519" w:rsidP="002428B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может спровоцировать приступы и даже </w:t>
      </w:r>
      <w:proofErr w:type="spellStart"/>
      <w:r w:rsidRPr="0084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эпистатус</w:t>
      </w:r>
      <w:proofErr w:type="spellEnd"/>
      <w:r w:rsidRPr="0084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по предварительной</w:t>
      </w:r>
    </w:p>
    <w:p w:rsidR="00843519" w:rsidRPr="00843519" w:rsidRDefault="00843519" w:rsidP="002428B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договоренности со специалистом требуется отменить прием противосудорожных</w:t>
      </w:r>
    </w:p>
    <w:p w:rsidR="00843519" w:rsidRPr="00843519" w:rsidRDefault="00843519" w:rsidP="002428B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за трое суток до исследования.</w:t>
      </w:r>
    </w:p>
    <w:p w:rsidR="00843519" w:rsidRPr="002428BB" w:rsidRDefault="00843519" w:rsidP="002428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3519" w:rsidRPr="002428BB" w:rsidRDefault="00843519" w:rsidP="002428B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8BB">
        <w:rPr>
          <w:rFonts w:ascii="Times New Roman" w:hAnsi="Times New Roman" w:cs="Times New Roman"/>
          <w:b/>
          <w:sz w:val="24"/>
          <w:szCs w:val="24"/>
        </w:rPr>
        <w:t xml:space="preserve">4.Реоэнцефалография </w:t>
      </w:r>
    </w:p>
    <w:p w:rsidR="00843519" w:rsidRPr="00843519" w:rsidRDefault="00843519" w:rsidP="002428B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подготовки к реоэнцефалографии пациент за 24 часа до</w:t>
      </w:r>
      <w:r w:rsidR="000069FD" w:rsidRPr="0024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исследования должен прекратить прием лекарственных средств, влияющих на </w:t>
      </w:r>
      <w:proofErr w:type="gramStart"/>
      <w:r w:rsidRPr="0084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тонус</w:t>
      </w:r>
      <w:r w:rsidR="000069FD" w:rsidRPr="0024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4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сосудов</w:t>
      </w:r>
      <w:proofErr w:type="gramEnd"/>
      <w:r w:rsidRPr="0084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(только после консультации с лечащим врачом).</w:t>
      </w:r>
      <w:r w:rsidR="000069FD" w:rsidRPr="0024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4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рекомендуется курить за 6-8 часов до исследования.</w:t>
      </w:r>
      <w:r w:rsidR="000069FD" w:rsidRPr="0024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перед процедурой за 10-20 минут пациент должен находиться в</w:t>
      </w:r>
      <w:r w:rsidR="000069FD" w:rsidRPr="0024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 эмоционального и физического покоя.</w:t>
      </w:r>
    </w:p>
    <w:p w:rsidR="000069FD" w:rsidRPr="002428BB" w:rsidRDefault="000069FD" w:rsidP="002428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3519" w:rsidRPr="002428BB" w:rsidRDefault="000069FD" w:rsidP="002428B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8BB">
        <w:rPr>
          <w:rFonts w:ascii="Times New Roman" w:hAnsi="Times New Roman" w:cs="Times New Roman"/>
          <w:b/>
          <w:sz w:val="24"/>
          <w:szCs w:val="24"/>
        </w:rPr>
        <w:t xml:space="preserve">5.Спирография </w:t>
      </w:r>
    </w:p>
    <w:p w:rsidR="000069FD" w:rsidRPr="000069FD" w:rsidRDefault="000069FD" w:rsidP="002428BB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6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получения точных показателей состояния </w:t>
      </w:r>
      <w:proofErr w:type="gramStart"/>
      <w:r w:rsidRPr="00006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бронхо-легочной</w:t>
      </w:r>
      <w:proofErr w:type="gramEnd"/>
      <w:r w:rsidRPr="00006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системы к спирометрической процедуре нужно правильно подготовиться.</w:t>
      </w:r>
      <w:r w:rsidRPr="00242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06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тем как проводится спирография, подготовка к иссл</w:t>
      </w:r>
      <w:bookmarkStart w:id="0" w:name="_GoBack"/>
      <w:bookmarkEnd w:id="0"/>
      <w:r w:rsidRPr="00006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едованию требует соблюдения следующих </w:t>
      </w:r>
      <w:proofErr w:type="gramStart"/>
      <w:r w:rsidRPr="00006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рекомендаций:</w:t>
      </w:r>
      <w:r w:rsidRPr="00242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006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ничего</w:t>
      </w:r>
      <w:proofErr w:type="gramEnd"/>
      <w:r w:rsidRPr="00006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есть на протяжении 6–8 часов, поэтому процедуру обычно назначают на утро;</w:t>
      </w:r>
      <w:r w:rsidRPr="00242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006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этот же период нельзя курить, употреблять кофе, чай или другие тоники, а прием алкоголя надо прекратить за 2 дня до спирометрии;</w:t>
      </w:r>
      <w:r w:rsidRPr="00242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006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приеме лекарств следует проконсультироваться с врачом о необходимости их отмены на время.</w:t>
      </w:r>
      <w:r w:rsidRPr="00242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006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Приходить на процедуру нужно в свободной одежде за 15–20 минут до начала, чтобы спокойно посидеть и успокоить дыхание. Также подготовка к спирографии включает предварительное измерение своего роста и веса, поскольку врачу нужно будет сообщить эти показатели.</w:t>
      </w:r>
    </w:p>
    <w:p w:rsidR="002428BB" w:rsidRDefault="002428BB" w:rsidP="002428B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9FD" w:rsidRPr="002428BB" w:rsidRDefault="000069FD" w:rsidP="002428B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8BB">
        <w:rPr>
          <w:rFonts w:ascii="Times New Roman" w:hAnsi="Times New Roman" w:cs="Times New Roman"/>
          <w:b/>
          <w:sz w:val="24"/>
          <w:szCs w:val="24"/>
        </w:rPr>
        <w:t>Лабораторные исследования</w:t>
      </w:r>
    </w:p>
    <w:p w:rsidR="000069FD" w:rsidRPr="000069FD" w:rsidRDefault="000069FD" w:rsidP="002428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гематологический анализ крови (клинический анализ крови)</w:t>
      </w:r>
    </w:p>
    <w:p w:rsidR="000069FD" w:rsidRPr="000069FD" w:rsidRDefault="000069FD" w:rsidP="002428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биохимический анализ крови, в том числе гормоны</w:t>
      </w:r>
    </w:p>
    <w:p w:rsidR="000069FD" w:rsidRPr="000069FD" w:rsidRDefault="000069FD" w:rsidP="002428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00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коагулологический</w:t>
      </w:r>
      <w:proofErr w:type="spellEnd"/>
      <w:r w:rsidRPr="0000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анализ крови</w:t>
      </w:r>
    </w:p>
    <w:p w:rsidR="000069FD" w:rsidRPr="000069FD" w:rsidRDefault="000069FD" w:rsidP="002428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иммунологические исследования (</w:t>
      </w:r>
      <w:proofErr w:type="spellStart"/>
      <w:r w:rsidRPr="0000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онкомаркеры</w:t>
      </w:r>
      <w:proofErr w:type="spellEnd"/>
      <w:r w:rsidRPr="0000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инфекции (гепатиты В и С, сифилис, ВИЧ)</w:t>
      </w:r>
    </w:p>
    <w:p w:rsidR="000069FD" w:rsidRPr="000069FD" w:rsidRDefault="000069FD" w:rsidP="002428BB">
      <w:pPr>
        <w:shd w:val="clear" w:color="auto" w:fill="FFFFFF"/>
        <w:spacing w:before="216" w:after="216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Рекомендации для взятия крови: утром строго натощак (рекомендуемое время между 7 и 9 часами утра), для гормонов </w:t>
      </w:r>
      <w:r w:rsidRPr="002428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показателей системы </w:t>
      </w:r>
      <w:proofErr w:type="gramStart"/>
      <w:r w:rsidRPr="002428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гемостаза</w:t>
      </w:r>
      <w:r w:rsidRPr="0000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spellStart"/>
      <w:proofErr w:type="gramEnd"/>
      <w:r w:rsidRPr="0000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коагулологических</w:t>
      </w:r>
      <w:proofErr w:type="spellEnd"/>
      <w:r w:rsidRPr="0000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исследований) - строго до 10.00.</w:t>
      </w:r>
      <w:r w:rsidRPr="002428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00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Подготовка </w:t>
      </w:r>
      <w:proofErr w:type="gramStart"/>
      <w:r w:rsidRPr="0000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пациента:</w:t>
      </w:r>
      <w:r w:rsidRPr="002428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00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</w:t>
      </w:r>
      <w:proofErr w:type="gramEnd"/>
      <w:r w:rsidRPr="0000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1-2 дня до исследования нельзя употреблять жирную пищу и алкоголь. Необходимо максимально ограничить физические нагрузки, переохлаждение и перегревание.</w:t>
      </w:r>
      <w:r w:rsidRPr="002428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0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1 час до исследования исключить физическое и эм</w:t>
      </w:r>
      <w:r w:rsidRPr="002428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оциональное напряжение, курение, </w:t>
      </w:r>
      <w:r w:rsidRPr="0000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день исследования прием лекарственных препаратов необходи</w:t>
      </w:r>
      <w:r w:rsidRPr="002428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 согласовать с лечащим врачом, </w:t>
      </w:r>
      <w:r w:rsidRPr="0000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день исследования питьевой режим: только вода в обычном объеме, нельзя пить чай</w:t>
      </w:r>
      <w:r w:rsidRPr="002428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кофе, сок и др. напитки, </w:t>
      </w:r>
      <w:r w:rsidRPr="0000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накануне перед исследованием последний прием пищи не позднее 19.00.</w:t>
      </w:r>
    </w:p>
    <w:p w:rsidR="000069FD" w:rsidRPr="002428BB" w:rsidRDefault="000069FD" w:rsidP="002428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069FD" w:rsidRPr="0024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CB4" w:rsidRDefault="000B6CB4" w:rsidP="000B6CB4">
      <w:pPr>
        <w:spacing w:after="0" w:line="240" w:lineRule="auto"/>
      </w:pPr>
      <w:r>
        <w:separator/>
      </w:r>
    </w:p>
  </w:endnote>
  <w:endnote w:type="continuationSeparator" w:id="0">
    <w:p w:rsidR="000B6CB4" w:rsidRDefault="000B6CB4" w:rsidP="000B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CB4" w:rsidRDefault="000B6CB4" w:rsidP="000B6CB4">
      <w:pPr>
        <w:spacing w:after="0" w:line="240" w:lineRule="auto"/>
      </w:pPr>
      <w:r>
        <w:separator/>
      </w:r>
    </w:p>
  </w:footnote>
  <w:footnote w:type="continuationSeparator" w:id="0">
    <w:p w:rsidR="000B6CB4" w:rsidRDefault="000B6CB4" w:rsidP="000B6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A6E0C"/>
    <w:multiLevelType w:val="multilevel"/>
    <w:tmpl w:val="03EA9A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26C4D"/>
    <w:multiLevelType w:val="multilevel"/>
    <w:tmpl w:val="4C0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73B81"/>
    <w:multiLevelType w:val="multilevel"/>
    <w:tmpl w:val="E29AC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ED1234"/>
    <w:multiLevelType w:val="hybridMultilevel"/>
    <w:tmpl w:val="EA54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C0"/>
    <w:rsid w:val="000069FD"/>
    <w:rsid w:val="000B6CB4"/>
    <w:rsid w:val="002428BB"/>
    <w:rsid w:val="003307C0"/>
    <w:rsid w:val="003514B1"/>
    <w:rsid w:val="0036493B"/>
    <w:rsid w:val="006C06C6"/>
    <w:rsid w:val="00843519"/>
    <w:rsid w:val="00BE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F5EB3-A55C-40A3-98CC-B7F44872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CB4"/>
    <w:rPr>
      <w:b/>
      <w:bCs/>
    </w:rPr>
  </w:style>
  <w:style w:type="paragraph" w:styleId="a5">
    <w:name w:val="header"/>
    <w:basedOn w:val="a"/>
    <w:link w:val="a6"/>
    <w:uiPriority w:val="99"/>
    <w:unhideWhenUsed/>
    <w:rsid w:val="000B6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6CB4"/>
  </w:style>
  <w:style w:type="paragraph" w:styleId="a7">
    <w:name w:val="footer"/>
    <w:basedOn w:val="a"/>
    <w:link w:val="a8"/>
    <w:uiPriority w:val="99"/>
    <w:unhideWhenUsed/>
    <w:rsid w:val="000B6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6CB4"/>
  </w:style>
  <w:style w:type="paragraph" w:styleId="a9">
    <w:name w:val="List Paragraph"/>
    <w:basedOn w:val="a"/>
    <w:uiPriority w:val="34"/>
    <w:qFormat/>
    <w:rsid w:val="006C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06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Тимохина</dc:creator>
  <cp:keywords/>
  <dc:description/>
  <cp:lastModifiedBy>Татьяна Ю. Тимохина</cp:lastModifiedBy>
  <cp:revision>2</cp:revision>
  <dcterms:created xsi:type="dcterms:W3CDTF">2020-02-13T07:59:00Z</dcterms:created>
  <dcterms:modified xsi:type="dcterms:W3CDTF">2020-02-13T09:20:00Z</dcterms:modified>
</cp:coreProperties>
</file>